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A636937" w14:textId="77777777" w:rsidR="00D001DD" w:rsidRDefault="00D001DD" w:rsidP="00D001DD">
      <w:pPr>
        <w:pStyle w:val="FigureCaption"/>
        <w:rPr>
          <w:b/>
          <w:bCs/>
        </w:rPr>
      </w:pPr>
    </w:p>
    <w:p w14:paraId="32C83D6C" w14:textId="77777777" w:rsidR="00D001DD" w:rsidRDefault="00D001DD" w:rsidP="00D001DD">
      <w:pPr>
        <w:pStyle w:val="FigureCaption"/>
        <w:rPr>
          <w:b/>
          <w:bCs/>
        </w:rPr>
      </w:pPr>
    </w:p>
    <w:p w14:paraId="5B396777" w14:textId="77777777" w:rsidR="007A3493" w:rsidRDefault="007A3493" w:rsidP="007A3493">
      <w:pPr>
        <w:pStyle w:val="FigureCaption"/>
        <w:rPr>
          <w:b/>
          <w:bCs/>
        </w:rPr>
      </w:pPr>
    </w:p>
    <w:p w14:paraId="44432EC0" w14:textId="0C2F4C03" w:rsidR="007A3493" w:rsidRDefault="007A3493" w:rsidP="007A3493">
      <w:pPr>
        <w:jc w:val="both"/>
      </w:pPr>
      <w:r>
        <w:rPr>
          <w:noProof/>
          <w:lang w:eastAsia="ja-JP"/>
        </w:rPr>
        <w:drawing>
          <wp:anchor distT="0" distB="0" distL="114300" distR="114300" simplePos="0" relativeHeight="251661312" behindDoc="0" locked="0" layoutInCell="1" allowOverlap="1" wp14:anchorId="7AF745E9" wp14:editId="05426ED3">
            <wp:simplePos x="0" y="0"/>
            <wp:positionH relativeFrom="column">
              <wp:align>left</wp:align>
            </wp:positionH>
            <wp:positionV relativeFrom="paragraph">
              <wp:posOffset>64135</wp:posOffset>
            </wp:positionV>
            <wp:extent cx="914400" cy="1141730"/>
            <wp:effectExtent l="0" t="0" r="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glover:Dropbox:Reference:mglover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948" r="6543"/>
                    <a:stretch/>
                  </pic:blipFill>
                  <pic:spPr bwMode="auto">
                    <a:xfrm>
                      <a:off x="0" y="0"/>
                      <a:ext cx="914400" cy="1141730"/>
                    </a:xfrm>
                    <a:prstGeom prst="rect">
                      <a:avLst/>
                    </a:prstGeom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-Bold" w:hAnsi="Times-Bold" w:cs="Times-Bold"/>
          <w:b/>
          <w:bCs/>
        </w:rPr>
        <w:t>Kaoru U. Porter</w:t>
      </w:r>
      <w:r w:rsidR="00162FE7">
        <w:rPr>
          <w:rFonts w:ascii="Times-Bold" w:hAnsi="Times-Bold" w:cs="Times-Bold"/>
          <w:bCs/>
        </w:rPr>
        <w:t xml:space="preserve"> </w:t>
      </w:r>
      <w:r>
        <w:t xml:space="preserve">received the B.S. and M.S. degrees in electrical engineering from the University of Arkansas at Fayetteville, in </w:t>
      </w:r>
      <w:r w:rsidR="00162FE7">
        <w:t>1995 and 1997</w:t>
      </w:r>
      <w:r w:rsidR="00B93951">
        <w:t>, respectively</w:t>
      </w:r>
      <w:r>
        <w:t>.</w:t>
      </w:r>
      <w:r w:rsidR="00B93951">
        <w:t xml:space="preserve"> </w:t>
      </w:r>
      <w:r w:rsidR="00427ED7">
        <w:t>C</w:t>
      </w:r>
      <w:r w:rsidR="00B93951">
        <w:t xml:space="preserve">urrently </w:t>
      </w:r>
      <w:r w:rsidR="00427ED7">
        <w:t>holding the title of</w:t>
      </w:r>
      <w:r w:rsidR="00B93951">
        <w:t xml:space="preserve"> Research Associate</w:t>
      </w:r>
      <w:r w:rsidR="00427ED7">
        <w:t>, Ms. Porter manages the operation of the High Density Electronics Center (HiDEC) Ceramic Integration Laboratory housed within</w:t>
      </w:r>
      <w:r w:rsidR="00B93951">
        <w:t xml:space="preserve"> the University of Arkansas</w:t>
      </w:r>
      <w:r w:rsidR="00427ED7">
        <w:t>’</w:t>
      </w:r>
      <w:r w:rsidR="00B93951">
        <w:t xml:space="preserve"> Department of Electrical Engineering. </w:t>
      </w:r>
      <w:bookmarkStart w:id="0" w:name="_GoBack"/>
      <w:bookmarkEnd w:id="0"/>
      <w:r w:rsidR="00427ED7">
        <w:t xml:space="preserve">Ms. Porter has been in her current position since 2007 providing equipment </w:t>
      </w:r>
      <w:r w:rsidR="0056614F">
        <w:t xml:space="preserve">and process </w:t>
      </w:r>
      <w:r w:rsidR="00427ED7">
        <w:t xml:space="preserve">training </w:t>
      </w:r>
      <w:r w:rsidR="0056614F">
        <w:t xml:space="preserve">associated with low temperature co-fired ceramic (LTCC). </w:t>
      </w:r>
    </w:p>
    <w:sectPr w:rsidR="007A3493" w:rsidSect="006474A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embedSystemFonts/>
  <w:proofState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01DD"/>
    <w:rsid w:val="00162FE7"/>
    <w:rsid w:val="00427ED7"/>
    <w:rsid w:val="0056614F"/>
    <w:rsid w:val="006474AA"/>
    <w:rsid w:val="007018EC"/>
    <w:rsid w:val="007A3493"/>
    <w:rsid w:val="00B93951"/>
    <w:rsid w:val="00C458E4"/>
    <w:rsid w:val="00CD73F3"/>
    <w:rsid w:val="00D001DD"/>
    <w:rsid w:val="00E0266D"/>
    <w:rsid w:val="00EA61DC"/>
    <w:rsid w:val="00FA19CE"/>
    <w:rsid w:val="00FB2F4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C8B99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D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rsid w:val="00D001DD"/>
    <w:pPr>
      <w:jc w:val="both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E4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01DD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igureCaption">
    <w:name w:val="Figure Caption"/>
    <w:basedOn w:val="Normal"/>
    <w:rsid w:val="00D001DD"/>
    <w:pPr>
      <w:jc w:val="both"/>
    </w:pPr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458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58E4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16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Glover</dc:creator>
  <cp:lastModifiedBy>Errol V. Porter</cp:lastModifiedBy>
  <cp:revision>2</cp:revision>
  <dcterms:created xsi:type="dcterms:W3CDTF">2015-12-04T14:46:00Z</dcterms:created>
  <dcterms:modified xsi:type="dcterms:W3CDTF">2015-12-04T14:46:00Z</dcterms:modified>
</cp:coreProperties>
</file>