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7C" w:rsidRDefault="00D45762">
      <w:pPr>
        <w:jc w:val="center"/>
      </w:pPr>
      <w:r>
        <w:rPr>
          <w:b/>
          <w:bCs/>
          <w:sz w:val="22"/>
        </w:rPr>
        <w:t>Lyndon Colvin</w:t>
      </w:r>
    </w:p>
    <w:p w:rsidR="004E337C" w:rsidRDefault="00D45762">
      <w:pPr>
        <w:jc w:val="center"/>
      </w:pPr>
      <w:r>
        <w:rPr>
          <w:sz w:val="22"/>
        </w:rPr>
        <w:t>P.O. Box 743</w:t>
      </w:r>
    </w:p>
    <w:p w:rsidR="004E337C" w:rsidRDefault="00D45762">
      <w:pPr>
        <w:jc w:val="center"/>
      </w:pPr>
      <w:r>
        <w:rPr>
          <w:sz w:val="22"/>
        </w:rPr>
        <w:t>Fayetteville, AR</w:t>
      </w:r>
    </w:p>
    <w:p w:rsidR="004E337C" w:rsidRDefault="00D45762">
      <w:pPr>
        <w:jc w:val="center"/>
      </w:pPr>
      <w:r>
        <w:rPr>
          <w:sz w:val="22"/>
        </w:rPr>
        <w:t>72702</w:t>
      </w:r>
    </w:p>
    <w:p w:rsidR="004E337C" w:rsidRDefault="004E337C">
      <w:pPr>
        <w:jc w:val="center"/>
        <w:rPr>
          <w:sz w:val="22"/>
        </w:rPr>
      </w:pPr>
    </w:p>
    <w:p w:rsidR="004E337C" w:rsidRDefault="00D45762">
      <w:pPr>
        <w:jc w:val="center"/>
      </w:pPr>
      <w:r>
        <w:rPr>
          <w:sz w:val="22"/>
        </w:rPr>
        <w:t>Phone</w:t>
      </w:r>
      <w:proofErr w:type="gramStart"/>
      <w:r>
        <w:rPr>
          <w:sz w:val="22"/>
        </w:rPr>
        <w:t>:  (</w:t>
      </w:r>
      <w:proofErr w:type="gramEnd"/>
      <w:r>
        <w:rPr>
          <w:sz w:val="22"/>
        </w:rPr>
        <w:t>479) 595-8591</w:t>
      </w:r>
    </w:p>
    <w:p w:rsidR="004E337C" w:rsidRDefault="00D45762">
      <w:pPr>
        <w:jc w:val="center"/>
      </w:pPr>
      <w:r>
        <w:rPr>
          <w:sz w:val="22"/>
        </w:rPr>
        <w:t>Email:  lyndon.colvin@gmail.com</w:t>
      </w:r>
    </w:p>
    <w:p w:rsidR="004E337C" w:rsidRDefault="004E337C">
      <w:pPr>
        <w:rPr>
          <w:sz w:val="22"/>
        </w:rPr>
      </w:pPr>
    </w:p>
    <w:p w:rsidR="004E337C" w:rsidRDefault="004E337C">
      <w:pPr>
        <w:rPr>
          <w:sz w:val="22"/>
        </w:rPr>
      </w:pPr>
    </w:p>
    <w:p w:rsidR="004E337C" w:rsidRDefault="00D45762">
      <w:r>
        <w:rPr>
          <w:b/>
          <w:bCs/>
          <w:sz w:val="22"/>
        </w:rPr>
        <w:t>EDUCATION</w:t>
      </w:r>
    </w:p>
    <w:p w:rsidR="004E337C" w:rsidRDefault="004E337C">
      <w:pPr>
        <w:rPr>
          <w:b/>
          <w:bCs/>
          <w:sz w:val="22"/>
        </w:rPr>
      </w:pPr>
    </w:p>
    <w:p w:rsidR="004E337C" w:rsidRDefault="00D45762">
      <w:r>
        <w:rPr>
          <w:b/>
          <w:bCs/>
          <w:sz w:val="22"/>
        </w:rPr>
        <w:t>Arkansas Tech University</w:t>
      </w:r>
    </w:p>
    <w:p w:rsidR="004E337C" w:rsidRDefault="00D45762">
      <w:r>
        <w:rPr>
          <w:sz w:val="22"/>
        </w:rPr>
        <w:t>Russellville, AR</w:t>
      </w:r>
    </w:p>
    <w:p w:rsidR="004E337C" w:rsidRDefault="004E337C"/>
    <w:p w:rsidR="004E337C" w:rsidRDefault="00D45762">
      <w:r>
        <w:rPr>
          <w:sz w:val="22"/>
        </w:rPr>
        <w:t>Bachelor of Science in Accounting with additional hours in Computer Science, May 1992</w:t>
      </w:r>
    </w:p>
    <w:p w:rsidR="004E337C" w:rsidRDefault="004E337C">
      <w:pPr>
        <w:rPr>
          <w:sz w:val="22"/>
        </w:rPr>
      </w:pPr>
    </w:p>
    <w:p w:rsidR="004E337C" w:rsidRDefault="00D45762">
      <w:r>
        <w:rPr>
          <w:sz w:val="22"/>
        </w:rPr>
        <w:t>Assorted courses taken at Texarkana College, Texas A&amp;M University-Texarkana, and University of Arkansas.</w:t>
      </w:r>
    </w:p>
    <w:p w:rsidR="004E337C" w:rsidRDefault="004E337C">
      <w:pPr>
        <w:rPr>
          <w:sz w:val="22"/>
        </w:rPr>
      </w:pPr>
    </w:p>
    <w:p w:rsidR="004E337C" w:rsidRDefault="004E337C">
      <w:pPr>
        <w:rPr>
          <w:sz w:val="22"/>
        </w:rPr>
      </w:pPr>
    </w:p>
    <w:p w:rsidR="004E337C" w:rsidRDefault="00D45762">
      <w:r>
        <w:rPr>
          <w:b/>
          <w:bCs/>
          <w:sz w:val="22"/>
        </w:rPr>
        <w:t>EXPERIENCE</w:t>
      </w:r>
    </w:p>
    <w:p w:rsidR="004E337C" w:rsidRDefault="004E337C">
      <w:pPr>
        <w:rPr>
          <w:b/>
          <w:bCs/>
          <w:sz w:val="22"/>
        </w:rPr>
      </w:pPr>
    </w:p>
    <w:p w:rsidR="004E337C" w:rsidRDefault="00D45762">
      <w:r>
        <w:rPr>
          <w:b/>
          <w:bCs/>
          <w:sz w:val="22"/>
        </w:rPr>
        <w:t>Center for Advanced Spatial Technologies (CAST) - University of Arkansas</w:t>
      </w:r>
    </w:p>
    <w:p w:rsidR="004E337C" w:rsidRDefault="00D45762">
      <w:r>
        <w:rPr>
          <w:sz w:val="22"/>
        </w:rPr>
        <w:t>Fayetteville, AR; July 2000 - Present</w:t>
      </w:r>
    </w:p>
    <w:p w:rsidR="004E337C" w:rsidRDefault="004E337C">
      <w:pPr>
        <w:rPr>
          <w:sz w:val="22"/>
        </w:rPr>
      </w:pPr>
    </w:p>
    <w:p w:rsidR="004E337C" w:rsidRDefault="00D45762">
      <w:r>
        <w:rPr>
          <w:b/>
          <w:bCs/>
          <w:sz w:val="22"/>
        </w:rPr>
        <w:t>Master Scientific Researc</w:t>
      </w:r>
      <w:r>
        <w:rPr>
          <w:b/>
          <w:bCs/>
          <w:sz w:val="22"/>
        </w:rPr>
        <w:t>h Technician</w:t>
      </w:r>
      <w:r>
        <w:rPr>
          <w:sz w:val="22"/>
        </w:rPr>
        <w:t xml:space="preserve">, July 2001 - Present; Provide technology support for The Center for Advanced Spatial Technologies and the </w:t>
      </w:r>
      <w:proofErr w:type="spellStart"/>
      <w:r>
        <w:rPr>
          <w:sz w:val="22"/>
        </w:rPr>
        <w:t>GeoSciences</w:t>
      </w:r>
      <w:proofErr w:type="spellEnd"/>
      <w:r>
        <w:rPr>
          <w:sz w:val="22"/>
        </w:rPr>
        <w:t xml:space="preserve"> Department. Responsible for the Microsoft Windows network used by CAST.  Implemented Active Directory and migrated workstatio</w:t>
      </w:r>
      <w:r>
        <w:rPr>
          <w:sz w:val="22"/>
        </w:rPr>
        <w:t xml:space="preserve">ns up through Windows 10 and servers up through Windows Server 2012. Phased out Solaris equipment, replacing it with Linux.  Relocated CAST to a new building, splitting equipment between CAST and </w:t>
      </w:r>
      <w:proofErr w:type="spellStart"/>
      <w:r>
        <w:rPr>
          <w:sz w:val="22"/>
        </w:rPr>
        <w:t>GeoSciences</w:t>
      </w:r>
      <w:proofErr w:type="spellEnd"/>
      <w:r>
        <w:rPr>
          <w:sz w:val="22"/>
        </w:rPr>
        <w:t xml:space="preserve"> department, while continuing to maintain all of </w:t>
      </w:r>
      <w:r>
        <w:rPr>
          <w:sz w:val="22"/>
        </w:rPr>
        <w:t xml:space="preserve">CAST IT and the </w:t>
      </w:r>
      <w:proofErr w:type="spellStart"/>
      <w:r>
        <w:rPr>
          <w:sz w:val="22"/>
        </w:rPr>
        <w:t>GeoSciences</w:t>
      </w:r>
      <w:proofErr w:type="spellEnd"/>
      <w:r>
        <w:rPr>
          <w:sz w:val="22"/>
        </w:rPr>
        <w:t xml:space="preserve"> computer labs. Expanded to a total of 8 computer labs plus staff offices totaling 180 workstations. Increased number and type of servers to provide additional storage and services. Created Citrix </w:t>
      </w:r>
      <w:proofErr w:type="spellStart"/>
      <w:r>
        <w:rPr>
          <w:sz w:val="22"/>
        </w:rPr>
        <w:t>Xen</w:t>
      </w:r>
      <w:proofErr w:type="spellEnd"/>
      <w:r>
        <w:rPr>
          <w:sz w:val="22"/>
        </w:rPr>
        <w:t xml:space="preserve"> cluster to run virtual machi</w:t>
      </w:r>
      <w:r>
        <w:rPr>
          <w:sz w:val="22"/>
        </w:rPr>
        <w:t>nes. Installed used/donated EMC CX500 and CX700 disk arrays.  Perform annual inventory including redistribution and disposal of hardware. Supervise 1-2 part-time Computer Specialists.</w:t>
      </w:r>
    </w:p>
    <w:p w:rsidR="004E337C" w:rsidRDefault="004E337C">
      <w:pPr>
        <w:rPr>
          <w:sz w:val="22"/>
        </w:rPr>
      </w:pPr>
    </w:p>
    <w:p w:rsidR="004E337C" w:rsidRDefault="00D45762">
      <w:r>
        <w:rPr>
          <w:b/>
          <w:bCs/>
          <w:sz w:val="22"/>
        </w:rPr>
        <w:t>Scientific Research Technician</w:t>
      </w:r>
      <w:r>
        <w:rPr>
          <w:sz w:val="22"/>
        </w:rPr>
        <w:t>, July 2000 - July 2001; Provided technol</w:t>
      </w:r>
      <w:r>
        <w:rPr>
          <w:sz w:val="22"/>
        </w:rPr>
        <w:t xml:space="preserve">ogy support for CAST and the </w:t>
      </w:r>
      <w:proofErr w:type="spellStart"/>
      <w:r>
        <w:rPr>
          <w:sz w:val="22"/>
        </w:rPr>
        <w:t>GeoSciences</w:t>
      </w:r>
      <w:proofErr w:type="spellEnd"/>
      <w:r>
        <w:rPr>
          <w:sz w:val="22"/>
        </w:rPr>
        <w:t xml:space="preserve"> department. Maintained 3 Windows NT, 3 Sun Solaris servers, and 80 workstations in 4 computer labs plus staff offices. Upgraded and standardized computer lab hardware, migrated workstations and servers to Windows 20</w:t>
      </w:r>
      <w:r>
        <w:rPr>
          <w:sz w:val="22"/>
        </w:rPr>
        <w:t>00, and developed a system for regular maintenance.</w:t>
      </w:r>
    </w:p>
    <w:p w:rsidR="004E337C" w:rsidRDefault="004E337C">
      <w:pPr>
        <w:rPr>
          <w:sz w:val="22"/>
        </w:rPr>
      </w:pPr>
    </w:p>
    <w:p w:rsidR="00D45762" w:rsidRDefault="00D45762">
      <w:pPr>
        <w:rPr>
          <w:sz w:val="22"/>
        </w:rPr>
      </w:pPr>
    </w:p>
    <w:p w:rsidR="00D45762" w:rsidRDefault="00D45762">
      <w:pPr>
        <w:rPr>
          <w:sz w:val="22"/>
        </w:rPr>
      </w:pPr>
    </w:p>
    <w:p w:rsidR="00D45762" w:rsidRDefault="00D45762">
      <w:pPr>
        <w:rPr>
          <w:sz w:val="22"/>
        </w:rPr>
      </w:pPr>
    </w:p>
    <w:p w:rsidR="004E337C" w:rsidRDefault="004E337C">
      <w:pPr>
        <w:rPr>
          <w:sz w:val="22"/>
        </w:rPr>
      </w:pPr>
    </w:p>
    <w:p w:rsidR="004E337C" w:rsidRDefault="004E337C">
      <w:pPr>
        <w:rPr>
          <w:sz w:val="22"/>
        </w:rPr>
      </w:pPr>
    </w:p>
    <w:p w:rsidR="004E337C" w:rsidRDefault="00D45762">
      <w:r>
        <w:rPr>
          <w:b/>
          <w:bCs/>
          <w:sz w:val="22"/>
        </w:rPr>
        <w:lastRenderedPageBreak/>
        <w:t>Texas A&amp;M University-Texarkana</w:t>
      </w:r>
    </w:p>
    <w:p w:rsidR="004E337C" w:rsidRDefault="00D45762">
      <w:r>
        <w:rPr>
          <w:sz w:val="22"/>
        </w:rPr>
        <w:t>Texarkana, TX; November 1996 – July 2000</w:t>
      </w:r>
    </w:p>
    <w:p w:rsidR="004E337C" w:rsidRDefault="004E337C">
      <w:pPr>
        <w:rPr>
          <w:sz w:val="22"/>
        </w:rPr>
      </w:pPr>
    </w:p>
    <w:p w:rsidR="004E337C" w:rsidRDefault="00D45762">
      <w:r>
        <w:rPr>
          <w:b/>
          <w:bCs/>
          <w:sz w:val="22"/>
        </w:rPr>
        <w:t>Computer Specialist</w:t>
      </w:r>
      <w:r>
        <w:rPr>
          <w:sz w:val="22"/>
        </w:rPr>
        <w:t xml:space="preserve">, November 1996 – July 2000; Provided technology support for the university. Responsible for all data and </w:t>
      </w:r>
      <w:r>
        <w:rPr>
          <w:sz w:val="22"/>
        </w:rPr>
        <w:t xml:space="preserve">video equipment, and their integration with the voice network. Computing resources began as 1 Novell NetWare 3.11 file server, 1 Slackware Linux email/web/ftp server, and 150 Windows 3.x &amp; Macintosh workstations and was upgraded to 6 FreeBSD Unix, 2 </w:t>
      </w:r>
      <w:proofErr w:type="spellStart"/>
      <w:r>
        <w:rPr>
          <w:sz w:val="22"/>
        </w:rPr>
        <w:t>RedHat</w:t>
      </w:r>
      <w:proofErr w:type="spellEnd"/>
      <w:r>
        <w:rPr>
          <w:sz w:val="22"/>
        </w:rPr>
        <w:t xml:space="preserve"> Linux, and 2 Microsoft Windows NT servers supporting a full range of internet/intranet services, and 300 Windows and Macintosh workstations. Video resources began as 2 VTEL </w:t>
      </w:r>
      <w:proofErr w:type="spellStart"/>
      <w:r>
        <w:rPr>
          <w:sz w:val="22"/>
        </w:rPr>
        <w:t>MediaMax</w:t>
      </w:r>
      <w:proofErr w:type="spellEnd"/>
      <w:r>
        <w:rPr>
          <w:sz w:val="22"/>
        </w:rPr>
        <w:t xml:space="preserve"> nodes of Texas A&amp;M University System's Trans Texas Video Network, and was</w:t>
      </w:r>
      <w:r>
        <w:rPr>
          <w:sz w:val="22"/>
        </w:rPr>
        <w:t xml:space="preserve"> expanded/upgraded to our own network of 2 VTEL TC-2000s, 2 VTEL 3200s, 1 </w:t>
      </w:r>
      <w:proofErr w:type="spellStart"/>
      <w:r>
        <w:rPr>
          <w:sz w:val="22"/>
        </w:rPr>
        <w:t>PolyCom</w:t>
      </w:r>
      <w:proofErr w:type="spellEnd"/>
      <w:r>
        <w:rPr>
          <w:sz w:val="22"/>
        </w:rPr>
        <w:t xml:space="preserve"> V.35, the 2 TTVN links, 2 of our own remote site links, and several other links to outside agencies - initially through a VTEL MCU-II video bridge and eventually through an A</w:t>
      </w:r>
      <w:r>
        <w:rPr>
          <w:sz w:val="22"/>
        </w:rPr>
        <w:t>ccord MGC-100. Local area network began as 10baseT hubs/10base2 backbone, was improved to 10baseT hubs/100baseT backbone, and finally replaced with 100baseT switches/gigabit fiber backbone. Installed Cisco PIX firewall, routers integrating voice, video, an</w:t>
      </w:r>
      <w:r>
        <w:rPr>
          <w:sz w:val="22"/>
        </w:rPr>
        <w:t>d data to our 2 remote sites, and a video network management center with the capability of troubleshooting sites remotely to handle the projected growth of the video network. Supervised 1 part-time Computer Specialist.</w:t>
      </w:r>
    </w:p>
    <w:p w:rsidR="004E337C" w:rsidRDefault="004E337C">
      <w:pPr>
        <w:rPr>
          <w:sz w:val="22"/>
        </w:rPr>
      </w:pPr>
    </w:p>
    <w:p w:rsidR="004E337C" w:rsidRDefault="00D45762">
      <w:proofErr w:type="spellStart"/>
      <w:r>
        <w:rPr>
          <w:b/>
          <w:bCs/>
          <w:sz w:val="22"/>
        </w:rPr>
        <w:t>Cossatot</w:t>
      </w:r>
      <w:proofErr w:type="spellEnd"/>
      <w:r>
        <w:rPr>
          <w:b/>
          <w:bCs/>
          <w:sz w:val="22"/>
        </w:rPr>
        <w:t xml:space="preserve"> Technical College</w:t>
      </w:r>
    </w:p>
    <w:p w:rsidR="004E337C" w:rsidRDefault="00D45762">
      <w:r>
        <w:rPr>
          <w:sz w:val="22"/>
        </w:rPr>
        <w:t>De Queen,</w:t>
      </w:r>
      <w:r>
        <w:rPr>
          <w:sz w:val="22"/>
        </w:rPr>
        <w:t xml:space="preserve"> AR; September 1993 – November 1996</w:t>
      </w:r>
    </w:p>
    <w:p w:rsidR="004E337C" w:rsidRDefault="004E337C">
      <w:pPr>
        <w:rPr>
          <w:sz w:val="22"/>
        </w:rPr>
      </w:pPr>
    </w:p>
    <w:p w:rsidR="004E337C" w:rsidRDefault="00D45762">
      <w:r>
        <w:rPr>
          <w:b/>
          <w:bCs/>
          <w:sz w:val="22"/>
        </w:rPr>
        <w:t>Network Manager</w:t>
      </w:r>
      <w:r>
        <w:rPr>
          <w:sz w:val="22"/>
        </w:rPr>
        <w:t>, 1996; Provided technology support for the college, including two off-campus sites and various agencies housed in school facilities. Maintained and integrated three Novell NetWare 3.1x networks and one W</w:t>
      </w:r>
      <w:r>
        <w:rPr>
          <w:sz w:val="22"/>
        </w:rPr>
        <w:t>indows for Workgroups 3.11 network. Installed first link in planned fiber-optic backbone. Expanded network to include faculty workstations and student labs. Began implementing 10baseT network equipment.</w:t>
      </w:r>
    </w:p>
    <w:p w:rsidR="004E337C" w:rsidRDefault="004E337C">
      <w:pPr>
        <w:rPr>
          <w:sz w:val="22"/>
        </w:rPr>
      </w:pPr>
    </w:p>
    <w:p w:rsidR="004E337C" w:rsidRDefault="00D45762">
      <w:r>
        <w:rPr>
          <w:b/>
          <w:bCs/>
          <w:sz w:val="22"/>
        </w:rPr>
        <w:t>Computer Applications Programmer</w:t>
      </w:r>
      <w:r>
        <w:rPr>
          <w:sz w:val="22"/>
        </w:rPr>
        <w:t>, 1995–1996; Provide</w:t>
      </w:r>
      <w:r>
        <w:rPr>
          <w:sz w:val="22"/>
        </w:rPr>
        <w:t>d technology support for newly created Student Services Department. Selected and implemented Champlain Student Services System to replace program being discontinued by Arkansas Department of Higher Education. Produced reports as required for state agencies</w:t>
      </w:r>
      <w:r>
        <w:rPr>
          <w:sz w:val="22"/>
        </w:rPr>
        <w:t xml:space="preserve">, accrediting organizations, and school management. Replaced </w:t>
      </w:r>
      <w:proofErr w:type="spellStart"/>
      <w:r>
        <w:rPr>
          <w:sz w:val="22"/>
        </w:rPr>
        <w:t>ARCnet</w:t>
      </w:r>
      <w:proofErr w:type="spellEnd"/>
      <w:r>
        <w:rPr>
          <w:sz w:val="22"/>
        </w:rPr>
        <w:t xml:space="preserve"> network with 10Base2 Ethernet network. Configured workstations for Internet access and implemented e-mail system.</w:t>
      </w:r>
    </w:p>
    <w:p w:rsidR="004E337C" w:rsidRDefault="004E337C">
      <w:pPr>
        <w:rPr>
          <w:sz w:val="22"/>
        </w:rPr>
      </w:pPr>
    </w:p>
    <w:p w:rsidR="004E337C" w:rsidRDefault="00D45762">
      <w:r>
        <w:rPr>
          <w:b/>
          <w:bCs/>
          <w:sz w:val="22"/>
        </w:rPr>
        <w:t>Registrar</w:t>
      </w:r>
      <w:r>
        <w:rPr>
          <w:sz w:val="22"/>
        </w:rPr>
        <w:t>, 1994–1995; Established policies and procedures for the keeping</w:t>
      </w:r>
      <w:r>
        <w:rPr>
          <w:sz w:val="22"/>
        </w:rPr>
        <w:t xml:space="preserve"> of student records. Produced reports as required for state agencies, accrediting organizations, and school management. Oversaw operation of the school bookstore. Acted as Financial Aid Administrator. Supervised Data Entry Clerk, Bookstore Clerk, and Finan</w:t>
      </w:r>
      <w:r>
        <w:rPr>
          <w:sz w:val="22"/>
        </w:rPr>
        <w:t>cial Aid Specialist. Member Arkansas Association of College Registrars and Admissions Officers.</w:t>
      </w:r>
    </w:p>
    <w:p w:rsidR="004E337C" w:rsidRDefault="004E337C">
      <w:pPr>
        <w:rPr>
          <w:sz w:val="22"/>
        </w:rPr>
      </w:pPr>
    </w:p>
    <w:p w:rsidR="004E337C" w:rsidRDefault="00D45762">
      <w:r>
        <w:rPr>
          <w:b/>
          <w:bCs/>
          <w:sz w:val="22"/>
        </w:rPr>
        <w:t>Admissions Coordinator</w:t>
      </w:r>
      <w:r>
        <w:rPr>
          <w:sz w:val="22"/>
        </w:rPr>
        <w:t>, 1993–1994; Implemented computerized student information system developed by Arkansas Department of Higher Education. Produced reports a</w:t>
      </w:r>
      <w:r>
        <w:rPr>
          <w:sz w:val="22"/>
        </w:rPr>
        <w:t>s required by state agencies, accrediting organizations, and school management. Expanded existing Novell NetWare 3.11/</w:t>
      </w:r>
      <w:proofErr w:type="spellStart"/>
      <w:r>
        <w:rPr>
          <w:sz w:val="22"/>
        </w:rPr>
        <w:t>ARCnet</w:t>
      </w:r>
      <w:proofErr w:type="spellEnd"/>
      <w:r>
        <w:rPr>
          <w:sz w:val="22"/>
        </w:rPr>
        <w:t xml:space="preserve"> network. Developed on-line registration system. Supervised Data Entry Clerk. Chaired Computer Services Committee.</w:t>
      </w:r>
    </w:p>
    <w:p w:rsidR="004E337C" w:rsidRDefault="004E337C">
      <w:pPr>
        <w:rPr>
          <w:sz w:val="22"/>
        </w:rPr>
      </w:pPr>
    </w:p>
    <w:p w:rsidR="004E337C" w:rsidRDefault="00D45762">
      <w:r>
        <w:rPr>
          <w:b/>
          <w:bCs/>
          <w:sz w:val="22"/>
        </w:rPr>
        <w:lastRenderedPageBreak/>
        <w:t>United States Ma</w:t>
      </w:r>
      <w:r>
        <w:rPr>
          <w:b/>
          <w:bCs/>
          <w:sz w:val="22"/>
        </w:rPr>
        <w:t>rine Corps</w:t>
      </w:r>
    </w:p>
    <w:p w:rsidR="004E337C" w:rsidRDefault="00D45762">
      <w:r>
        <w:rPr>
          <w:sz w:val="22"/>
        </w:rPr>
        <w:t>Ft. Bliss, TX, MCAS Yuma, AZ, and Redstone Arsenal, AL; January 1984 – March 1988.</w:t>
      </w:r>
    </w:p>
    <w:p w:rsidR="004E337C" w:rsidRDefault="004E337C">
      <w:pPr>
        <w:rPr>
          <w:sz w:val="22"/>
        </w:rPr>
      </w:pPr>
    </w:p>
    <w:p w:rsidR="004E337C" w:rsidRDefault="00D45762">
      <w:r>
        <w:rPr>
          <w:b/>
          <w:bCs/>
          <w:sz w:val="22"/>
        </w:rPr>
        <w:t>Electronics Technician</w:t>
      </w:r>
      <w:r>
        <w:rPr>
          <w:sz w:val="22"/>
        </w:rPr>
        <w:t xml:space="preserve">, 1987-1988; Maintained HAWK Missile System Fire Control Section. Equipment consisted of computers used for engagement decision making and </w:t>
      </w:r>
      <w:r>
        <w:rPr>
          <w:sz w:val="22"/>
        </w:rPr>
        <w:t>coordination of the various system components, the IFF system, and operator displays.</w:t>
      </w:r>
    </w:p>
    <w:p w:rsidR="004E337C" w:rsidRDefault="004E337C">
      <w:pPr>
        <w:rPr>
          <w:sz w:val="22"/>
        </w:rPr>
      </w:pPr>
    </w:p>
    <w:p w:rsidR="004E337C" w:rsidRDefault="00D45762">
      <w:r>
        <w:rPr>
          <w:b/>
          <w:bCs/>
          <w:sz w:val="22"/>
        </w:rPr>
        <w:t>Electronics Technician</w:t>
      </w:r>
      <w:r>
        <w:rPr>
          <w:sz w:val="22"/>
        </w:rPr>
        <w:t>, 1985-1986; Supervised section of 4-6 Electronics Technicians responsible for maintenance of HAWK Missile System Firing Section. Equipment consist</w:t>
      </w:r>
      <w:r>
        <w:rPr>
          <w:sz w:val="22"/>
        </w:rPr>
        <w:t>ed of high-power continuous wave tracking radars, launchers, and loaders.</w:t>
      </w:r>
    </w:p>
    <w:p w:rsidR="004E337C" w:rsidRDefault="004E337C">
      <w:pPr>
        <w:rPr>
          <w:sz w:val="22"/>
        </w:rPr>
      </w:pPr>
    </w:p>
    <w:p w:rsidR="004E337C" w:rsidRDefault="00D45762">
      <w:r>
        <w:rPr>
          <w:b/>
          <w:bCs/>
          <w:sz w:val="22"/>
        </w:rPr>
        <w:t>Electronics Technician</w:t>
      </w:r>
      <w:r>
        <w:rPr>
          <w:sz w:val="22"/>
        </w:rPr>
        <w:t>, 1984; Maintained HAWK Missile System Firing Section. Equipment consisted of high-power continuous wave tracking radars, launchers, and loaders.</w:t>
      </w:r>
    </w:p>
    <w:p w:rsidR="004E337C" w:rsidRDefault="004E337C">
      <w:pPr>
        <w:rPr>
          <w:sz w:val="22"/>
        </w:rPr>
      </w:pPr>
    </w:p>
    <w:p w:rsidR="004E337C" w:rsidRDefault="00D45762">
      <w:r>
        <w:rPr>
          <w:b/>
          <w:bCs/>
          <w:sz w:val="22"/>
        </w:rPr>
        <w:t>United State</w:t>
      </w:r>
      <w:r>
        <w:rPr>
          <w:b/>
          <w:bCs/>
          <w:sz w:val="22"/>
        </w:rPr>
        <w:t>s Army Reserve</w:t>
      </w:r>
    </w:p>
    <w:p w:rsidR="004E337C" w:rsidRDefault="00D45762">
      <w:r>
        <w:rPr>
          <w:sz w:val="22"/>
        </w:rPr>
        <w:t>Las Cruces, NM and St. Louis, MO; 1980-1983.</w:t>
      </w:r>
    </w:p>
    <w:p w:rsidR="004E337C" w:rsidRDefault="004E337C">
      <w:pPr>
        <w:rPr>
          <w:sz w:val="22"/>
        </w:rPr>
      </w:pPr>
    </w:p>
    <w:p w:rsidR="004E337C" w:rsidRDefault="00D45762">
      <w:r>
        <w:rPr>
          <w:b/>
          <w:bCs/>
          <w:sz w:val="22"/>
        </w:rPr>
        <w:t>Wheeled Vehicle and Power Generator Mechanic,</w:t>
      </w:r>
      <w:r>
        <w:rPr>
          <w:sz w:val="22"/>
        </w:rPr>
        <w:t xml:space="preserve"> 1980-1983; Maintained wheeled vehicles and power generators. Equipment consisted primarily of 5-ton 6x6 tractors with petroleum tanker semi-trailers, 2 ½ ton 6x6 cargo trucks, and ¼ ton 4x4 "jeeps".</w:t>
      </w:r>
    </w:p>
    <w:p w:rsidR="004E337C" w:rsidRDefault="00D45762">
      <w:r>
        <w:rPr>
          <w:sz w:val="22"/>
        </w:rPr>
        <w:t>Lyndon M. Colvin</w:t>
      </w:r>
    </w:p>
    <w:p w:rsidR="004E337C" w:rsidRDefault="004E337C">
      <w:pPr>
        <w:rPr>
          <w:sz w:val="22"/>
        </w:rPr>
      </w:pPr>
    </w:p>
    <w:p w:rsidR="004E337C" w:rsidRDefault="004E337C">
      <w:pPr>
        <w:rPr>
          <w:sz w:val="22"/>
        </w:rPr>
      </w:pPr>
    </w:p>
    <w:p w:rsidR="004E337C" w:rsidRDefault="00D45762">
      <w:r>
        <w:rPr>
          <w:b/>
          <w:bCs/>
          <w:sz w:val="22"/>
        </w:rPr>
        <w:t>TECHNICAL EDUCATION</w:t>
      </w:r>
    </w:p>
    <w:p w:rsidR="004E337C" w:rsidRDefault="00D45762">
      <w:r>
        <w:rPr>
          <w:sz w:val="22"/>
        </w:rPr>
        <w:t>(Selected courses</w:t>
      </w:r>
      <w:r>
        <w:rPr>
          <w:sz w:val="22"/>
        </w:rPr>
        <w:t>)</w:t>
      </w:r>
    </w:p>
    <w:p w:rsidR="004E337C" w:rsidRDefault="004E337C">
      <w:pPr>
        <w:rPr>
          <w:sz w:val="22"/>
        </w:rPr>
      </w:pPr>
    </w:p>
    <w:p w:rsidR="004E337C" w:rsidRDefault="00D45762">
      <w:r>
        <w:rPr>
          <w:b/>
          <w:bCs/>
          <w:sz w:val="22"/>
        </w:rPr>
        <w:t>Hands On Technology Transfer, Inc.</w:t>
      </w:r>
    </w:p>
    <w:p w:rsidR="004E337C" w:rsidRDefault="00D45762">
      <w:r>
        <w:rPr>
          <w:sz w:val="22"/>
        </w:rPr>
        <w:t>Kansas City, MO</w:t>
      </w:r>
    </w:p>
    <w:p w:rsidR="004E337C" w:rsidRDefault="004E337C"/>
    <w:p w:rsidR="004E337C" w:rsidRDefault="00D45762">
      <w:r>
        <w:rPr>
          <w:sz w:val="22"/>
        </w:rPr>
        <w:t>Windows 2003 Server and XP Administration</w:t>
      </w:r>
    </w:p>
    <w:p w:rsidR="004E337C" w:rsidRDefault="00D45762">
      <w:r>
        <w:rPr>
          <w:sz w:val="22"/>
        </w:rPr>
        <w:t>Windows Server 2003 Active Directory and Security Design</w:t>
      </w:r>
    </w:p>
    <w:p w:rsidR="004E337C" w:rsidRDefault="00D45762">
      <w:r>
        <w:rPr>
          <w:sz w:val="22"/>
        </w:rPr>
        <w:t>Microsoft SQL Server 2000 Administration</w:t>
      </w:r>
    </w:p>
    <w:p w:rsidR="004E337C" w:rsidRDefault="004E337C">
      <w:pPr>
        <w:rPr>
          <w:sz w:val="22"/>
        </w:rPr>
      </w:pPr>
    </w:p>
    <w:p w:rsidR="004E337C" w:rsidRDefault="00D45762">
      <w:r>
        <w:rPr>
          <w:b/>
          <w:bCs/>
          <w:sz w:val="22"/>
        </w:rPr>
        <w:t>Sun Educational Services</w:t>
      </w:r>
    </w:p>
    <w:p w:rsidR="004E337C" w:rsidRDefault="00D45762">
      <w:r>
        <w:rPr>
          <w:sz w:val="22"/>
        </w:rPr>
        <w:t>Austin, TX</w:t>
      </w:r>
    </w:p>
    <w:p w:rsidR="004E337C" w:rsidRDefault="004E337C"/>
    <w:p w:rsidR="004E337C" w:rsidRDefault="00D45762">
      <w:r>
        <w:rPr>
          <w:sz w:val="22"/>
        </w:rPr>
        <w:t>Solaris 8 Operating Env</w:t>
      </w:r>
      <w:r>
        <w:rPr>
          <w:sz w:val="22"/>
        </w:rPr>
        <w:t>ironment System Administration I</w:t>
      </w:r>
    </w:p>
    <w:p w:rsidR="004E337C" w:rsidRDefault="00D45762">
      <w:r>
        <w:rPr>
          <w:sz w:val="22"/>
        </w:rPr>
        <w:t>Solaris 8 Operating Environment System Administration II</w:t>
      </w:r>
    </w:p>
    <w:p w:rsidR="004E337C" w:rsidRDefault="00D45762">
      <w:pPr>
        <w:rPr>
          <w:b/>
          <w:bCs/>
        </w:rPr>
      </w:pPr>
      <w:proofErr w:type="spellStart"/>
      <w:r>
        <w:rPr>
          <w:b/>
          <w:bCs/>
          <w:sz w:val="22"/>
        </w:rPr>
        <w:t>LearnLinux</w:t>
      </w:r>
      <w:proofErr w:type="spellEnd"/>
    </w:p>
    <w:p w:rsidR="004E337C" w:rsidRDefault="00D45762">
      <w:r>
        <w:rPr>
          <w:sz w:val="22"/>
        </w:rPr>
        <w:t>Dallas, TX</w:t>
      </w:r>
    </w:p>
    <w:p w:rsidR="004E337C" w:rsidRDefault="004E337C"/>
    <w:p w:rsidR="004E337C" w:rsidRDefault="00D45762">
      <w:r>
        <w:rPr>
          <w:sz w:val="22"/>
        </w:rPr>
        <w:t>Basic Linux System Administrator</w:t>
      </w:r>
    </w:p>
    <w:p w:rsidR="004E337C" w:rsidRDefault="00D45762">
      <w:r>
        <w:rPr>
          <w:sz w:val="22"/>
        </w:rPr>
        <w:t>Advanced Linux System Administrator</w:t>
      </w:r>
    </w:p>
    <w:p w:rsidR="004E337C" w:rsidRDefault="004E337C">
      <w:pPr>
        <w:rPr>
          <w:sz w:val="22"/>
        </w:rPr>
      </w:pPr>
    </w:p>
    <w:p w:rsidR="00D45762" w:rsidRDefault="00D45762">
      <w:pPr>
        <w:rPr>
          <w:sz w:val="22"/>
        </w:rPr>
      </w:pPr>
    </w:p>
    <w:p w:rsidR="00D45762" w:rsidRDefault="00D45762">
      <w:pPr>
        <w:rPr>
          <w:sz w:val="22"/>
        </w:rPr>
      </w:pPr>
    </w:p>
    <w:p w:rsidR="00D45762" w:rsidRDefault="00D45762">
      <w:pPr>
        <w:rPr>
          <w:sz w:val="22"/>
        </w:rPr>
      </w:pPr>
      <w:bookmarkStart w:id="0" w:name="_GoBack"/>
      <w:bookmarkEnd w:id="0"/>
    </w:p>
    <w:p w:rsidR="004E337C" w:rsidRDefault="00D45762">
      <w:r>
        <w:rPr>
          <w:b/>
          <w:bCs/>
          <w:sz w:val="22"/>
        </w:rPr>
        <w:lastRenderedPageBreak/>
        <w:t>VTEL Corporation</w:t>
      </w:r>
    </w:p>
    <w:p w:rsidR="004E337C" w:rsidRDefault="00D45762">
      <w:r>
        <w:rPr>
          <w:sz w:val="22"/>
        </w:rPr>
        <w:t>Austin, TX</w:t>
      </w:r>
    </w:p>
    <w:p w:rsidR="004E337C" w:rsidRDefault="004E337C"/>
    <w:p w:rsidR="004E337C" w:rsidRDefault="00D45762">
      <w:r>
        <w:rPr>
          <w:sz w:val="22"/>
        </w:rPr>
        <w:t>MCU-II Videoconferencing Bridge Technician</w:t>
      </w:r>
    </w:p>
    <w:p w:rsidR="004E337C" w:rsidRDefault="00D45762">
      <w:r>
        <w:rPr>
          <w:sz w:val="22"/>
        </w:rPr>
        <w:t>TC Series Videoconferencing System Technician</w:t>
      </w:r>
    </w:p>
    <w:p w:rsidR="004E337C" w:rsidRDefault="004E337C">
      <w:pPr>
        <w:rPr>
          <w:sz w:val="22"/>
        </w:rPr>
      </w:pPr>
    </w:p>
    <w:p w:rsidR="004E337C" w:rsidRDefault="00D45762">
      <w:r>
        <w:rPr>
          <w:b/>
          <w:bCs/>
          <w:sz w:val="22"/>
        </w:rPr>
        <w:t>Texas A&amp;M University</w:t>
      </w:r>
    </w:p>
    <w:p w:rsidR="004E337C" w:rsidRDefault="00D45762">
      <w:r>
        <w:rPr>
          <w:sz w:val="22"/>
        </w:rPr>
        <w:t>College Station, TX</w:t>
      </w:r>
    </w:p>
    <w:p w:rsidR="004E337C" w:rsidRDefault="004E337C"/>
    <w:p w:rsidR="004E337C" w:rsidRDefault="00D45762">
      <w:r>
        <w:rPr>
          <w:sz w:val="22"/>
        </w:rPr>
        <w:t>Videoconferencing Specialist</w:t>
      </w:r>
    </w:p>
    <w:p w:rsidR="004E337C" w:rsidRDefault="004E337C">
      <w:pPr>
        <w:rPr>
          <w:sz w:val="22"/>
        </w:rPr>
      </w:pPr>
    </w:p>
    <w:p w:rsidR="004E337C" w:rsidRDefault="00D45762">
      <w:r>
        <w:rPr>
          <w:b/>
          <w:bCs/>
          <w:sz w:val="22"/>
        </w:rPr>
        <w:t>U.S. Army Ordnance Missile and Munitions Center and School</w:t>
      </w:r>
    </w:p>
    <w:p w:rsidR="004E337C" w:rsidRDefault="00D45762">
      <w:r>
        <w:rPr>
          <w:sz w:val="22"/>
        </w:rPr>
        <w:t>Redstone Arsenal, AL</w:t>
      </w:r>
    </w:p>
    <w:p w:rsidR="004E337C" w:rsidRDefault="004E337C"/>
    <w:p w:rsidR="004E337C" w:rsidRDefault="00D45762">
      <w:r>
        <w:rPr>
          <w:sz w:val="22"/>
        </w:rPr>
        <w:t>Improved HAWK Fire Control Section Repair</w:t>
      </w:r>
    </w:p>
    <w:p w:rsidR="004E337C" w:rsidRDefault="004E337C">
      <w:pPr>
        <w:rPr>
          <w:sz w:val="22"/>
        </w:rPr>
      </w:pPr>
    </w:p>
    <w:p w:rsidR="004E337C" w:rsidRDefault="00D45762">
      <w:r>
        <w:rPr>
          <w:b/>
          <w:bCs/>
          <w:sz w:val="22"/>
        </w:rPr>
        <w:t>U.S. Army Air</w:t>
      </w:r>
      <w:r>
        <w:rPr>
          <w:b/>
          <w:bCs/>
          <w:sz w:val="22"/>
        </w:rPr>
        <w:t xml:space="preserve"> Defense Artillery School</w:t>
      </w:r>
    </w:p>
    <w:p w:rsidR="004E337C" w:rsidRDefault="00D45762">
      <w:r>
        <w:rPr>
          <w:sz w:val="22"/>
        </w:rPr>
        <w:t>Ft. Bliss, TX</w:t>
      </w:r>
    </w:p>
    <w:p w:rsidR="004E337C" w:rsidRDefault="004E337C"/>
    <w:p w:rsidR="004E337C" w:rsidRDefault="00D45762">
      <w:r>
        <w:rPr>
          <w:sz w:val="22"/>
        </w:rPr>
        <w:t>Improved HAWK Firing Section Mechanic</w:t>
      </w:r>
    </w:p>
    <w:p w:rsidR="004E337C" w:rsidRDefault="004E337C">
      <w:pPr>
        <w:rPr>
          <w:sz w:val="22"/>
        </w:rPr>
      </w:pPr>
    </w:p>
    <w:p w:rsidR="004E337C" w:rsidRDefault="00D45762">
      <w:r>
        <w:rPr>
          <w:b/>
          <w:bCs/>
          <w:sz w:val="22"/>
        </w:rPr>
        <w:t>U.S. Army Wheeled Vehicle and Power Generator Mechanic School</w:t>
      </w:r>
    </w:p>
    <w:p w:rsidR="004E337C" w:rsidRDefault="00D45762">
      <w:r>
        <w:rPr>
          <w:sz w:val="22"/>
        </w:rPr>
        <w:t>Ft. Leonard Wood, MO</w:t>
      </w:r>
    </w:p>
    <w:p w:rsidR="004E337C" w:rsidRDefault="004E337C"/>
    <w:p w:rsidR="004E337C" w:rsidRDefault="00D45762">
      <w:r>
        <w:rPr>
          <w:sz w:val="22"/>
        </w:rPr>
        <w:t>Wheeled Vehicle and Power Generator Mechanic</w:t>
      </w:r>
    </w:p>
    <w:p w:rsidR="004E337C" w:rsidRDefault="004E337C">
      <w:pPr>
        <w:rPr>
          <w:sz w:val="22"/>
        </w:rPr>
      </w:pPr>
    </w:p>
    <w:p w:rsidR="004E337C" w:rsidRDefault="00D45762">
      <w:r>
        <w:rPr>
          <w:sz w:val="22"/>
        </w:rPr>
        <w:t>Assorted other technical courses. These were s</w:t>
      </w:r>
      <w:r>
        <w:rPr>
          <w:sz w:val="22"/>
        </w:rPr>
        <w:t>elected based on usefulness and relevance to the job I was doing at the time.</w:t>
      </w:r>
    </w:p>
    <w:p w:rsidR="004E337C" w:rsidRDefault="004E337C">
      <w:pPr>
        <w:rPr>
          <w:sz w:val="22"/>
        </w:rPr>
      </w:pPr>
    </w:p>
    <w:p w:rsidR="004E337C" w:rsidRDefault="004E337C">
      <w:pPr>
        <w:rPr>
          <w:sz w:val="22"/>
        </w:rPr>
      </w:pPr>
    </w:p>
    <w:p w:rsidR="004E337C" w:rsidRDefault="00D45762">
      <w:r>
        <w:rPr>
          <w:b/>
          <w:bCs/>
          <w:sz w:val="22"/>
        </w:rPr>
        <w:t>TECHNICAL CERTIFICATIONS</w:t>
      </w:r>
    </w:p>
    <w:p w:rsidR="004E337C" w:rsidRDefault="004E337C">
      <w:pPr>
        <w:rPr>
          <w:sz w:val="22"/>
        </w:rPr>
      </w:pPr>
    </w:p>
    <w:p w:rsidR="004E337C" w:rsidRDefault="00D45762">
      <w:pPr>
        <w:rPr>
          <w:b/>
          <w:bCs/>
        </w:rPr>
      </w:pPr>
      <w:proofErr w:type="spellStart"/>
      <w:r>
        <w:rPr>
          <w:b/>
          <w:bCs/>
          <w:sz w:val="22"/>
        </w:rPr>
        <w:t>LearnLinux</w:t>
      </w:r>
      <w:proofErr w:type="spellEnd"/>
    </w:p>
    <w:p w:rsidR="004E337C" w:rsidRDefault="004E337C">
      <w:pPr>
        <w:rPr>
          <w:sz w:val="22"/>
        </w:rPr>
      </w:pPr>
    </w:p>
    <w:p w:rsidR="004E337C" w:rsidRDefault="00D45762">
      <w:r>
        <w:rPr>
          <w:sz w:val="22"/>
        </w:rPr>
        <w:t>Basic Linux System Administrator</w:t>
      </w:r>
    </w:p>
    <w:p w:rsidR="004E337C" w:rsidRDefault="00D45762">
      <w:r>
        <w:rPr>
          <w:sz w:val="22"/>
        </w:rPr>
        <w:t>Advanced Linux System Administrator</w:t>
      </w:r>
    </w:p>
    <w:p w:rsidR="004E337C" w:rsidRDefault="004E337C">
      <w:pPr>
        <w:rPr>
          <w:sz w:val="22"/>
        </w:rPr>
      </w:pPr>
    </w:p>
    <w:p w:rsidR="004E337C" w:rsidRDefault="00D45762">
      <w:pPr>
        <w:rPr>
          <w:b/>
          <w:bCs/>
        </w:rPr>
      </w:pPr>
      <w:r>
        <w:rPr>
          <w:b/>
          <w:bCs/>
          <w:sz w:val="22"/>
        </w:rPr>
        <w:t>Computer Technology Industry Association</w:t>
      </w:r>
    </w:p>
    <w:p w:rsidR="004E337C" w:rsidRDefault="004E337C">
      <w:pPr>
        <w:rPr>
          <w:sz w:val="22"/>
        </w:rPr>
      </w:pPr>
    </w:p>
    <w:p w:rsidR="004E337C" w:rsidRDefault="00D45762">
      <w:r>
        <w:rPr>
          <w:sz w:val="22"/>
        </w:rPr>
        <w:t xml:space="preserve">A+ Certified PC Computer </w:t>
      </w:r>
      <w:r>
        <w:rPr>
          <w:sz w:val="22"/>
        </w:rPr>
        <w:t>Technician</w:t>
      </w:r>
    </w:p>
    <w:p w:rsidR="004E337C" w:rsidRDefault="00D45762">
      <w:r>
        <w:rPr>
          <w:sz w:val="22"/>
        </w:rPr>
        <w:t>A+ Certified Macintosh Computer Technician</w:t>
      </w:r>
    </w:p>
    <w:p w:rsidR="004E337C" w:rsidRDefault="004E337C">
      <w:pPr>
        <w:rPr>
          <w:sz w:val="22"/>
        </w:rPr>
      </w:pPr>
    </w:p>
    <w:p w:rsidR="004E337C" w:rsidRDefault="004E337C">
      <w:pPr>
        <w:rPr>
          <w:sz w:val="22"/>
        </w:rPr>
      </w:pPr>
    </w:p>
    <w:p w:rsidR="004E337C" w:rsidRDefault="004E337C">
      <w:pPr>
        <w:rPr>
          <w:sz w:val="22"/>
        </w:rPr>
      </w:pPr>
    </w:p>
    <w:p w:rsidR="004E337C" w:rsidRDefault="00D45762">
      <w:pPr>
        <w:rPr>
          <w:b/>
          <w:bCs/>
        </w:rPr>
      </w:pPr>
      <w:r>
        <w:rPr>
          <w:b/>
          <w:bCs/>
          <w:sz w:val="22"/>
        </w:rPr>
        <w:t>Texas A&amp;M University</w:t>
      </w:r>
    </w:p>
    <w:p w:rsidR="004E337C" w:rsidRDefault="004E337C">
      <w:pPr>
        <w:rPr>
          <w:sz w:val="22"/>
        </w:rPr>
      </w:pPr>
    </w:p>
    <w:p w:rsidR="004E337C" w:rsidRDefault="00D45762">
      <w:r>
        <w:rPr>
          <w:sz w:val="22"/>
        </w:rPr>
        <w:t>Videoconferencing Specialist</w:t>
      </w:r>
    </w:p>
    <w:p w:rsidR="004E337C" w:rsidRDefault="004E337C">
      <w:pPr>
        <w:rPr>
          <w:sz w:val="22"/>
        </w:rPr>
      </w:pPr>
    </w:p>
    <w:p w:rsidR="004E337C" w:rsidRDefault="00D45762">
      <w:pPr>
        <w:rPr>
          <w:b/>
          <w:bCs/>
        </w:rPr>
      </w:pPr>
      <w:r>
        <w:rPr>
          <w:b/>
          <w:bCs/>
          <w:sz w:val="22"/>
        </w:rPr>
        <w:t>United States Marine Corps</w:t>
      </w:r>
    </w:p>
    <w:p w:rsidR="004E337C" w:rsidRDefault="004E337C">
      <w:pPr>
        <w:rPr>
          <w:sz w:val="22"/>
        </w:rPr>
      </w:pPr>
    </w:p>
    <w:p w:rsidR="004E337C" w:rsidRDefault="00D45762">
      <w:r>
        <w:rPr>
          <w:sz w:val="22"/>
        </w:rPr>
        <w:t>Category G Soldering Certification</w:t>
      </w:r>
    </w:p>
    <w:p w:rsidR="004E337C" w:rsidRDefault="00D45762">
      <w:r>
        <w:rPr>
          <w:sz w:val="22"/>
        </w:rPr>
        <w:t xml:space="preserve">Secret Security Clearance </w:t>
      </w:r>
    </w:p>
    <w:sectPr w:rsidR="004E337C">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4E337C"/>
    <w:rsid w:val="004E337C"/>
    <w:rsid w:val="00D4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AA87"/>
  <w15:docId w15:val="{80509971-AB50-4FC2-9444-5301E2F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Liberation Serif"/>
      <w:color w:val="000000"/>
      <w:sz w:val="24"/>
      <w:lang w:eastAsia="hi-IN"/>
    </w:rPr>
  </w:style>
  <w:style w:type="paragraph" w:styleId="Heading1">
    <w:name w:val="heading 1"/>
    <w:basedOn w:val="Normal"/>
    <w:qFormat/>
    <w:pPr>
      <w:keepNext/>
      <w:spacing w:before="240" w:after="60"/>
      <w:outlineLvl w:val="0"/>
    </w:pPr>
    <w:rPr>
      <w:rFonts w:ascii="Arial" w:eastAsia="Arial" w:hAnsi="Arial"/>
      <w:b/>
      <w:sz w:val="32"/>
    </w:rPr>
  </w:style>
  <w:style w:type="paragraph" w:styleId="Heading2">
    <w:name w:val="heading 2"/>
    <w:basedOn w:val="Normal"/>
    <w:qFormat/>
    <w:pPr>
      <w:keepNext/>
      <w:spacing w:before="240" w:after="60"/>
      <w:outlineLvl w:val="1"/>
    </w:pPr>
    <w:rPr>
      <w:rFonts w:ascii="Arial" w:eastAsia="Arial" w:hAnsi="Arial"/>
      <w:b/>
      <w:i/>
      <w:sz w:val="28"/>
    </w:rPr>
  </w:style>
  <w:style w:type="paragraph" w:styleId="Heading3">
    <w:name w:val="heading 3"/>
    <w:basedOn w:val="Normal"/>
    <w:qFormat/>
    <w:pPr>
      <w:keepNext/>
      <w:spacing w:before="240" w:after="60"/>
      <w:outlineLvl w:val="2"/>
    </w:pPr>
    <w:rPr>
      <w:rFonts w:ascii="Arial" w:eastAsia="Arial" w:hAnsi="Arial"/>
      <w:b/>
      <w:sz w:val="26"/>
    </w:rPr>
  </w:style>
  <w:style w:type="paragraph" w:styleId="Heading4">
    <w:name w:val="heading 4"/>
    <w:basedOn w:val="Normal"/>
    <w:qFormat/>
    <w:pPr>
      <w:keepNext/>
      <w:spacing w:before="240" w:after="60"/>
      <w:outlineLvl w:val="3"/>
    </w:pPr>
    <w:rPr>
      <w:b/>
      <w:sz w:val="28"/>
    </w:rPr>
  </w:style>
  <w:style w:type="paragraph" w:styleId="Heading5">
    <w:name w:val="heading 5"/>
    <w:basedOn w:val="Normal"/>
    <w:qFormat/>
    <w:pPr>
      <w:spacing w:before="240" w:after="60"/>
      <w:outlineLvl w:val="4"/>
    </w:pPr>
    <w:rPr>
      <w:b/>
      <w:i/>
      <w:sz w:val="26"/>
    </w:rPr>
  </w:style>
  <w:style w:type="paragraph" w:styleId="Heading6">
    <w:name w:val="heading 6"/>
    <w:basedOn w:val="Normal"/>
    <w:qFormat/>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FreeSans" w:hAnsi="Liberation Sans"/>
      <w:sz w:val="28"/>
    </w:rPr>
  </w:style>
  <w:style w:type="paragraph" w:customStyle="1" w:styleId="TextBody">
    <w:name w:val="Text Body"/>
    <w:basedOn w:val="Normal"/>
    <w:pPr>
      <w:spacing w:after="140" w:line="288" w:lineRule="auto"/>
    </w:pPr>
  </w:style>
  <w:style w:type="paragraph" w:styleId="List">
    <w:name w:val="List"/>
    <w:basedOn w:val="TextBody"/>
    <w:rPr>
      <w:rFonts w:eastAsia="FreeSans"/>
    </w:rPr>
  </w:style>
  <w:style w:type="paragraph" w:styleId="Caption">
    <w:name w:val="caption"/>
    <w:basedOn w:val="Normal"/>
    <w:qFormat/>
    <w:pPr>
      <w:spacing w:before="120" w:after="120"/>
    </w:pPr>
    <w:rPr>
      <w:rFonts w:eastAsia="FreeSans"/>
      <w:i/>
    </w:rPr>
  </w:style>
  <w:style w:type="paragraph" w:customStyle="1" w:styleId="Index">
    <w:name w:val="Index"/>
    <w:basedOn w:val="Normal"/>
    <w:qFormat/>
    <w:rPr>
      <w:rFonts w:eastAsia="FreeSans"/>
    </w:rPr>
  </w:style>
  <w:style w:type="paragraph" w:styleId="Title">
    <w:name w:val="Title"/>
    <w:basedOn w:val="Normal"/>
    <w:qFormat/>
    <w:pPr>
      <w:spacing w:before="240" w:after="60"/>
      <w:jc w:val="center"/>
    </w:pPr>
    <w:rPr>
      <w:rFonts w:ascii="Arial" w:eastAsia="Arial" w:hAnsi="Arial"/>
      <w:b/>
      <w:sz w:val="32"/>
    </w:rPr>
  </w:style>
  <w:style w:type="paragraph" w:styleId="Subtitle">
    <w:name w:val="Subtitle"/>
    <w:basedOn w:val="Normal"/>
    <w:qFormat/>
    <w:pPr>
      <w:spacing w:after="60"/>
      <w:jc w:val="center"/>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Anybody </dc:creator>
  <cp:lastModifiedBy>Lyndon Colvin</cp:lastModifiedBy>
  <cp:revision>2</cp:revision>
  <dcterms:created xsi:type="dcterms:W3CDTF">2015-12-10T20:48:00Z</dcterms:created>
  <dcterms:modified xsi:type="dcterms:W3CDTF">2015-12-10T20:50:00Z</dcterms:modified>
  <dc:language>en-US</dc:language>
</cp:coreProperties>
</file>